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705" w:rsidRDefault="008D5705" w:rsidP="008D5705">
      <w:pPr>
        <w:pStyle w:val="af0"/>
      </w:pPr>
      <w:r>
        <w:rPr>
          <w:noProof/>
        </w:rPr>
        <w:drawing>
          <wp:inline distT="0" distB="0" distL="0" distR="0">
            <wp:extent cx="6640830" cy="9374298"/>
            <wp:effectExtent l="19050" t="0" r="7620" b="0"/>
            <wp:docPr id="1" name="Рисунок 1" descr="C:\Users\USER\AppData\Local\Temp\d7e9b7b2-9a13-4896-ae1d-7486e46170d8_Attachments_cgulnaz@yandex.ru_2026-01-15_19-55-44.zip.0d8\RECTIFY_IMG_20260113_132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d7e9b7b2-9a13-4896-ae1d-7486e46170d8_Attachments_cgulnaz@yandex.ru_2026-01-15_19-55-44.zip.0d8\RECTIFY_IMG_20260113_1325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015" cy="9507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8AD" w:rsidRPr="00B144D6" w:rsidRDefault="008078AD" w:rsidP="008078AD">
      <w:pPr>
        <w:spacing w:after="0"/>
        <w:ind w:left="120"/>
        <w:rPr>
          <w:sz w:val="24"/>
          <w:szCs w:val="24"/>
          <w:lang w:val="ru-RU"/>
        </w:rPr>
      </w:pPr>
    </w:p>
    <w:p w:rsidR="00723F65" w:rsidRPr="00723F65" w:rsidRDefault="00723F65" w:rsidP="00723F65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 w:rsidRPr="00723F65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меньше», «равно</w:t>
      </w:r>
      <w:r w:rsidRPr="00723F65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На уровне начального общего образования математические знания и умения применяются </w:t>
      </w:r>
      <w:proofErr w:type="gramStart"/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Start w:id="0" w:name="bc284a2b-8dc7-47b2-bec2-e0e566c832dd"/>
      <w:bookmarkEnd w:id="0"/>
    </w:p>
    <w:p w:rsidR="00723F65" w:rsidRPr="00723F65" w:rsidRDefault="00723F65" w:rsidP="00723F65">
      <w:pPr>
        <w:spacing w:after="0"/>
        <w:rPr>
          <w:sz w:val="24"/>
          <w:szCs w:val="24"/>
          <w:lang w:val="ru-RU"/>
        </w:rPr>
        <w:sectPr w:rsidR="00723F65" w:rsidRPr="00723F65">
          <w:pgSz w:w="11906" w:h="16383"/>
          <w:pgMar w:top="1134" w:right="850" w:bottom="1134" w:left="1701" w:header="720" w:footer="720" w:gutter="0"/>
          <w:cols w:space="720"/>
        </w:sectPr>
      </w:pPr>
    </w:p>
    <w:p w:rsidR="00723F65" w:rsidRPr="00723F65" w:rsidRDefault="00723F65" w:rsidP="00723F6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" w:name="block-45606130"/>
      <w:bookmarkEnd w:id="1"/>
      <w:r w:rsidRPr="00723F6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723F65" w:rsidRPr="00723F65" w:rsidRDefault="00723F65" w:rsidP="00723F65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величины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</w:t>
      </w:r>
      <w:proofErr w:type="gramEnd"/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Соотношение между единицами величины (в пределах 100), его применение для решения практических задач. 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Текстовые задачи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b/>
          <w:color w:val="000000"/>
          <w:sz w:val="24"/>
          <w:szCs w:val="24"/>
          <w:lang w:val="ru-RU"/>
        </w:rPr>
        <w:t>Пространственные отношения и геометрические фигуры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</w:t>
      </w:r>
      <w:proofErr w:type="gramStart"/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ломаной</w:t>
      </w:r>
      <w:proofErr w:type="gramEnd"/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. Измерение периметра изображённого прямоугольника (квадрата), запись результата измерения в сантиметрах.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Математическая информация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Верные (истинные) и неверные (ложные) утверждения, содержащие количественные, пространственные отношения, зависимости между числами или величинами.</w:t>
      </w:r>
      <w:proofErr w:type="gramEnd"/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Конструирование утверждений с использованием слов «каждый», «все». 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Внесение данных в таблицу, дополнение моделей (схем, изображений) готовыми числовыми данными. 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наблюдать математические отношения (часть – целое, больше – меньше) в окружающем мире;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  <w:proofErr w:type="gramEnd"/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обнаруживать модели геометрических фигур в окружающем мире;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вести поиск различных решений задачи (расчётной, с геометрическим содержанием);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подбирать примеры, подтверждающие суждение, вывод, ответ. 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  <w:proofErr w:type="gramEnd"/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логику перебора вариантов для решения простейших комбинаторных задач;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дополнять модели (схемы, изображения) готовыми числовыми данными. 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комментировать ход вычислений;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объяснять выбор величины, соответствующей ситуации измерения;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составлять текстовую задачу с заданным отношением (готовым решением) по образцу;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называть числа, величины, геометрические фигуры, обладающие заданным свойством;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записывать, читать число, числовое выражение;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утверждения с использованием слов «каждый», «все». 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с помощью учителя причину возникшей ошибки или затруднения. 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совместной деятельности: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723F65" w:rsidRPr="008078AD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</w:t>
      </w:r>
      <w:r w:rsidRPr="008078AD">
        <w:rPr>
          <w:rFonts w:ascii="Times New Roman" w:hAnsi="Times New Roman"/>
          <w:color w:val="000000"/>
          <w:sz w:val="24"/>
          <w:szCs w:val="24"/>
          <w:lang w:val="ru-RU"/>
        </w:rPr>
        <w:t>(устное выступление) решения или ответа;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совместно с учителем оценивать результаты выполнения общей работы.</w:t>
      </w:r>
    </w:p>
    <w:p w:rsidR="00723F65" w:rsidRPr="00723F65" w:rsidRDefault="00723F65" w:rsidP="00723F6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23F65" w:rsidRPr="00723F65" w:rsidRDefault="00723F65" w:rsidP="00723F65">
      <w:pPr>
        <w:spacing w:after="0"/>
        <w:rPr>
          <w:sz w:val="24"/>
          <w:szCs w:val="24"/>
          <w:lang w:val="ru-RU"/>
        </w:rPr>
        <w:sectPr w:rsidR="00723F65" w:rsidRPr="00723F65">
          <w:pgSz w:w="11906" w:h="16383"/>
          <w:pgMar w:top="1134" w:right="850" w:bottom="1134" w:left="1701" w:header="720" w:footer="720" w:gutter="0"/>
          <w:cols w:space="720"/>
        </w:sectPr>
      </w:pPr>
    </w:p>
    <w:p w:rsidR="00723F65" w:rsidRPr="00723F65" w:rsidRDefault="00723F65" w:rsidP="00723F6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45606123"/>
      <w:bookmarkEnd w:id="2"/>
      <w:r w:rsidRPr="00723F6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723F65" w:rsidRPr="00723F65" w:rsidRDefault="00723F65" w:rsidP="00723F6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23F65" w:rsidRPr="00723F65" w:rsidRDefault="00723F65" w:rsidP="00723F6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723F65" w:rsidRPr="00723F65" w:rsidRDefault="00723F65" w:rsidP="00723F6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организации безопасного поведения в информационной среде;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723F65" w:rsidRPr="00723F65" w:rsidRDefault="00723F65" w:rsidP="00723F6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723F65" w:rsidRPr="00723F65" w:rsidRDefault="00723F65" w:rsidP="00723F6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связи и зависимости между математическими объектами («часть – целое», «причина</w:t>
      </w:r>
      <w:r w:rsidRPr="00723F65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следствие», «протяжённость»);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проявлять способность ориентироваться в учебном материале разных разделов курса математики;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применять изученные методы познания (измерение, моделирование, перебор вариантов).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723F65" w:rsidRPr="00723F65" w:rsidRDefault="00723F65" w:rsidP="00723F6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23F65" w:rsidRPr="00723F65" w:rsidRDefault="00723F65" w:rsidP="00723F6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утверждения, проверять их истинность;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комментировать процесс вычисления, построения, решения;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объяснять полученный ответ с использованием изученной терминологии;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деформированные</w:t>
      </w:r>
      <w:proofErr w:type="gramEnd"/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составлять тексты заданий, аналогичные </w:t>
      </w:r>
      <w:proofErr w:type="gramStart"/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типовым</w:t>
      </w:r>
      <w:proofErr w:type="gramEnd"/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изученным.</w:t>
      </w:r>
    </w:p>
    <w:p w:rsidR="00723F65" w:rsidRPr="00723F65" w:rsidRDefault="00723F65" w:rsidP="00723F6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23F65" w:rsidRPr="00723F65" w:rsidRDefault="00723F65" w:rsidP="00723F6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осуществлять контроль процесса и результата своей деятельности;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выбирать и при необходимости корректировать способы действий;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оценивать рациональность своих действий, давать им качественную характеристику.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723F65" w:rsidRPr="00723F65" w:rsidRDefault="00723F65" w:rsidP="00723F6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23F65" w:rsidRPr="00723F65" w:rsidRDefault="00723F65" w:rsidP="00723F65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23F65" w:rsidRPr="00723F65" w:rsidRDefault="00723F65" w:rsidP="00723F6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во</w:t>
      </w:r>
      <w:r w:rsidRPr="00723F65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723F65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классе</w:t>
      </w: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читать, записывать, сравнивать, упорядочивать числа в пределах 100;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арифметические действия: сложение и вычитание, в пределах 100 – устно и письменно, </w:t>
      </w:r>
      <w:proofErr w:type="gramStart"/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умножение</w:t>
      </w:r>
      <w:proofErr w:type="gramEnd"/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деление в пределах 50 с использованием таблицы умножения;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находить неизвестный компонент сложения, вычитания;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  <w:proofErr w:type="gramEnd"/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величины длины, массы, времени, стоимости, устанавливая между ними соотношение «больше или меньше </w:t>
      </w:r>
      <w:proofErr w:type="gramStart"/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на</w:t>
      </w:r>
      <w:proofErr w:type="gramEnd"/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»;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 называть геометрические фигуры: прямой угол, </w:t>
      </w:r>
      <w:proofErr w:type="gramStart"/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ломаную</w:t>
      </w:r>
      <w:proofErr w:type="gramEnd"/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, многоугольник;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выполнять измерение длин реальных объектов с помощью линейки;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распознавать верные (истинные) и неверные (ложные) утверждения со словами «все», «каждый»;</w:t>
      </w:r>
      <w:proofErr w:type="gramEnd"/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проводить одно-двухшаговые </w:t>
      </w:r>
      <w:proofErr w:type="gramStart"/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делать выводы;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закономерность в ряду объектов (чисел, геометрических фигур);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геометрических фигур);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сравнивать группы объектов (находить общее, различное);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обнаруживать модели геометрических фигур в окружающем мире;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подбирать примеры, подтверждающие суждение, ответ;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составлять (дополнять) текстовую задачу;</w:t>
      </w:r>
    </w:p>
    <w:p w:rsidR="00723F65" w:rsidRPr="00723F65" w:rsidRDefault="00723F65" w:rsidP="00723F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3F65">
        <w:rPr>
          <w:rFonts w:ascii="Times New Roman" w:hAnsi="Times New Roman"/>
          <w:color w:val="000000"/>
          <w:sz w:val="24"/>
          <w:szCs w:val="24"/>
          <w:lang w:val="ru-RU"/>
        </w:rPr>
        <w:t>проверять правильность вычисления, измерения.</w:t>
      </w:r>
    </w:p>
    <w:p w:rsidR="00723F65" w:rsidRPr="00723F65" w:rsidRDefault="00723F65" w:rsidP="00723F6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23F65" w:rsidRPr="00723F65" w:rsidRDefault="00723F65" w:rsidP="00723F65">
      <w:pPr>
        <w:spacing w:after="0"/>
        <w:rPr>
          <w:sz w:val="24"/>
          <w:szCs w:val="24"/>
          <w:lang w:val="ru-RU"/>
        </w:rPr>
        <w:sectPr w:rsidR="00723F65" w:rsidRPr="00723F65">
          <w:pgSz w:w="11906" w:h="16383"/>
          <w:pgMar w:top="1134" w:right="850" w:bottom="1134" w:left="1701" w:header="720" w:footer="720" w:gutter="0"/>
          <w:cols w:space="720"/>
        </w:sectPr>
      </w:pPr>
    </w:p>
    <w:p w:rsidR="00723F65" w:rsidRDefault="00723F65" w:rsidP="00723F65">
      <w:pPr>
        <w:spacing w:after="0"/>
        <w:ind w:left="120"/>
        <w:jc w:val="center"/>
      </w:pPr>
      <w:bookmarkStart w:id="3" w:name="block-45606124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723F65" w:rsidRDefault="00723F65" w:rsidP="00723F65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258"/>
        <w:gridCol w:w="4788"/>
        <w:gridCol w:w="1541"/>
        <w:gridCol w:w="1841"/>
        <w:gridCol w:w="1910"/>
        <w:gridCol w:w="2702"/>
      </w:tblGrid>
      <w:tr w:rsidR="00723F65" w:rsidTr="00723F65">
        <w:trPr>
          <w:trHeight w:val="144"/>
        </w:trPr>
        <w:tc>
          <w:tcPr>
            <w:tcW w:w="5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3F65" w:rsidRDefault="00723F6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3F65" w:rsidRDefault="00723F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3F65" w:rsidRDefault="00723F65">
            <w:pPr>
              <w:spacing w:after="0"/>
              <w:ind w:left="135"/>
            </w:pPr>
          </w:p>
        </w:tc>
      </w:tr>
      <w:tr w:rsidR="00723F65" w:rsidTr="00723F65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23F65" w:rsidRDefault="00723F6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23F65" w:rsidRDefault="00723F65">
            <w:pPr>
              <w:spacing w:after="0" w:line="240" w:lineRule="auto"/>
            </w:pP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3F65" w:rsidRDefault="00723F65">
            <w:pPr>
              <w:spacing w:after="0"/>
              <w:ind w:left="135"/>
            </w:pP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3F65" w:rsidRDefault="00723F65">
            <w:pPr>
              <w:spacing w:after="0"/>
              <w:ind w:left="135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3F65" w:rsidRDefault="00723F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23F65" w:rsidRDefault="00723F65">
            <w:pPr>
              <w:spacing w:after="0" w:line="240" w:lineRule="auto"/>
            </w:pPr>
          </w:p>
        </w:tc>
      </w:tr>
      <w:tr w:rsidR="00723F65" w:rsidTr="00723F65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723F65" w:rsidTr="00723F65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</w:pPr>
          </w:p>
        </w:tc>
      </w:tr>
      <w:tr w:rsidR="00723F65" w:rsidTr="00723F65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</w:pPr>
          </w:p>
        </w:tc>
      </w:tr>
      <w:tr w:rsidR="00723F65" w:rsidTr="00723F65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/>
        </w:tc>
      </w:tr>
      <w:tr w:rsidR="00723F65" w:rsidTr="00723F65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723F65" w:rsidTr="00723F65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</w:pPr>
          </w:p>
        </w:tc>
      </w:tr>
      <w:tr w:rsidR="00723F65" w:rsidTr="00723F65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</w:pPr>
          </w:p>
        </w:tc>
      </w:tr>
      <w:tr w:rsidR="00723F65" w:rsidTr="00723F65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Pr="00723F65" w:rsidRDefault="00723F65">
            <w:pPr>
              <w:spacing w:after="0"/>
              <w:ind w:left="135"/>
              <w:rPr>
                <w:lang w:val="ru-RU"/>
              </w:rPr>
            </w:pPr>
            <w:r w:rsidRPr="00723F6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  <w:jc w:val="center"/>
            </w:pPr>
            <w:r w:rsidRPr="00723F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</w:pPr>
          </w:p>
        </w:tc>
      </w:tr>
      <w:tr w:rsidR="00723F65" w:rsidTr="00723F65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/>
        </w:tc>
      </w:tr>
      <w:tr w:rsidR="00723F65" w:rsidTr="00723F65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723F65" w:rsidTr="00723F65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</w:pPr>
          </w:p>
        </w:tc>
      </w:tr>
      <w:tr w:rsidR="00723F65" w:rsidTr="00723F65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/>
        </w:tc>
      </w:tr>
      <w:tr w:rsidR="00723F65" w:rsidRPr="008D5705" w:rsidTr="00723F65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Pr="00723F65" w:rsidRDefault="00723F65">
            <w:pPr>
              <w:spacing w:after="0"/>
              <w:ind w:left="135"/>
              <w:rPr>
                <w:lang w:val="ru-RU"/>
              </w:rPr>
            </w:pPr>
            <w:r w:rsidRPr="00723F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23F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3F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723F65" w:rsidTr="00723F65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</w:pPr>
          </w:p>
        </w:tc>
      </w:tr>
      <w:tr w:rsidR="00723F65" w:rsidTr="00723F65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</w:pPr>
          </w:p>
        </w:tc>
      </w:tr>
      <w:tr w:rsidR="00723F65" w:rsidTr="00723F65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/>
        </w:tc>
      </w:tr>
      <w:tr w:rsidR="00723F65" w:rsidTr="00723F65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723F65" w:rsidTr="00723F65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</w:pPr>
          </w:p>
        </w:tc>
      </w:tr>
      <w:tr w:rsidR="00723F65" w:rsidTr="00723F65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/>
        </w:tc>
      </w:tr>
      <w:tr w:rsidR="00723F65" w:rsidTr="00723F65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</w:pPr>
          </w:p>
        </w:tc>
      </w:tr>
      <w:tr w:rsidR="00723F65" w:rsidTr="00723F65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Pr="00723F65" w:rsidRDefault="00723F65">
            <w:pPr>
              <w:spacing w:after="0"/>
              <w:ind w:left="135"/>
              <w:rPr>
                <w:lang w:val="ru-RU"/>
              </w:rPr>
            </w:pPr>
            <w:r w:rsidRPr="00723F6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  <w:jc w:val="center"/>
            </w:pPr>
            <w:r w:rsidRPr="00723F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>
            <w:pPr>
              <w:spacing w:after="0"/>
              <w:ind w:left="135"/>
            </w:pPr>
          </w:p>
        </w:tc>
      </w:tr>
      <w:tr w:rsidR="00723F65" w:rsidTr="00723F65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Pr="00723F65" w:rsidRDefault="00723F65">
            <w:pPr>
              <w:spacing w:after="0"/>
              <w:ind w:left="135"/>
              <w:rPr>
                <w:lang w:val="ru-RU"/>
              </w:rPr>
            </w:pPr>
            <w:r w:rsidRPr="00723F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  <w:jc w:val="center"/>
            </w:pPr>
            <w:r w:rsidRPr="00723F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3F65" w:rsidRDefault="00723F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3F65" w:rsidRDefault="00723F65"/>
        </w:tc>
      </w:tr>
    </w:tbl>
    <w:p w:rsidR="00723F65" w:rsidRDefault="00723F65" w:rsidP="00723F65">
      <w:pPr>
        <w:spacing w:after="0"/>
        <w:sectPr w:rsidR="00723F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7F60" w:rsidRDefault="00E97F60" w:rsidP="00E97F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7"/>
        <w:gridCol w:w="4286"/>
        <w:gridCol w:w="1002"/>
        <w:gridCol w:w="1841"/>
        <w:gridCol w:w="1910"/>
        <w:gridCol w:w="1347"/>
        <w:gridCol w:w="2677"/>
      </w:tblGrid>
      <w:tr w:rsidR="00E97F60" w:rsidTr="00C939EC">
        <w:trPr>
          <w:trHeight w:val="144"/>
          <w:tblCellSpacing w:w="20" w:type="nil"/>
        </w:trPr>
        <w:tc>
          <w:tcPr>
            <w:tcW w:w="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7F60" w:rsidRDefault="00E97F60" w:rsidP="00BB4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7F60" w:rsidRDefault="00E97F60" w:rsidP="00BB4B26">
            <w:pPr>
              <w:spacing w:after="0"/>
              <w:ind w:left="135"/>
            </w:pPr>
          </w:p>
        </w:tc>
        <w:tc>
          <w:tcPr>
            <w:tcW w:w="42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7F60" w:rsidRDefault="00E97F60" w:rsidP="00BB4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7F60" w:rsidRDefault="00E97F60" w:rsidP="00BB4B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7F60" w:rsidRDefault="00E97F60" w:rsidP="00BB4B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7F60" w:rsidRDefault="00E97F60" w:rsidP="00BB4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97F60" w:rsidRDefault="00E97F60" w:rsidP="00BB4B26">
            <w:pPr>
              <w:spacing w:after="0"/>
              <w:ind w:left="135"/>
            </w:pPr>
          </w:p>
        </w:tc>
        <w:tc>
          <w:tcPr>
            <w:tcW w:w="26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7F60" w:rsidRDefault="00E97F60" w:rsidP="00BB4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97F60" w:rsidRDefault="00E97F60" w:rsidP="00BB4B26">
            <w:pPr>
              <w:spacing w:after="0"/>
              <w:ind w:left="135"/>
            </w:pPr>
          </w:p>
        </w:tc>
      </w:tr>
      <w:tr w:rsidR="00E97F60" w:rsidTr="00C939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7F60" w:rsidRDefault="00E97F60" w:rsidP="00BB4B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7F60" w:rsidRDefault="00E97F60" w:rsidP="00BB4B2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7F60" w:rsidRDefault="00E97F60" w:rsidP="00BB4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7F60" w:rsidRDefault="00E97F60" w:rsidP="00BB4B2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7F60" w:rsidRDefault="00E97F60" w:rsidP="00BB4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7F60" w:rsidRDefault="00E97F60" w:rsidP="00BB4B2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7F60" w:rsidRDefault="00E97F60" w:rsidP="00BB4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7F60" w:rsidRDefault="00E97F60" w:rsidP="00BB4B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7F60" w:rsidRDefault="00E97F60" w:rsidP="00BB4B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7F60" w:rsidRDefault="00E97F60" w:rsidP="00BB4B26"/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02.09.2025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20.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03.09.2025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запись. Десятичный принцип записи чисел. Поместное значение цифр в записи числа. </w:t>
            </w: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 до 100. Числа от 11 до 100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04.09.2025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Pr="00375253" w:rsidRDefault="008078AD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05.09.2025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Pr="00375253" w:rsidRDefault="008078AD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09.09.2025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10.09.2025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Pr="00375253" w:rsidRDefault="008078AD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11.09.2025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Pr="00375253" w:rsidRDefault="008078AD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12.09.2025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Pr="00375253" w:rsidRDefault="008078AD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Pr="00375253" w:rsidRDefault="008078AD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Pr="00375253" w:rsidRDefault="008078AD" w:rsidP="00BB4B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Сложение и вычитание вида 30 + 5, 35 – 30, 35 – 5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18.09.2025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Pr="008706F4" w:rsidRDefault="008078AD" w:rsidP="00BB4B26">
            <w:pPr>
              <w:spacing w:after="0"/>
              <w:ind w:left="135"/>
              <w:rPr>
                <w:lang w:val="ru-RU"/>
              </w:rPr>
            </w:pPr>
            <w:r w:rsidRPr="008706F4"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Замена двузначного числа суммой разрядных слагаемых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19.09.2025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Pr="00375253" w:rsidRDefault="008078AD" w:rsidP="00BB4B2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  <w:proofErr w:type="gram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Pr="00375253" w:rsidRDefault="008078AD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Pr="00375253" w:rsidRDefault="008078AD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25.09.2025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Pr="00375253" w:rsidRDefault="008078AD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26.09.2025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Pr="00375253" w:rsidRDefault="008078AD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Pr="00723F65" w:rsidRDefault="008078AD" w:rsidP="00BB4B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3F6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Сумма и разность отрезков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</w:tcPr>
          <w:p w:rsidR="008078AD" w:rsidRPr="00723F65" w:rsidRDefault="008078AD" w:rsidP="00BB4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3F6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Задачи на нахождение неизвестного уменьшаемого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</w:tcPr>
          <w:p w:rsidR="008078AD" w:rsidRPr="00723F65" w:rsidRDefault="008078AD" w:rsidP="00BB4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3F6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Задачи на нахождение неизвестного уменьшаемого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Pr="00375253" w:rsidRDefault="008078AD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Единица времени: час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08.10.2025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</w:t>
            </w:r>
            <w:proofErr w:type="gramStart"/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ломаная</w:t>
            </w:r>
            <w:proofErr w:type="gramEnd"/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Длина ломаной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длины ломаной с длиной отрезка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времени по часам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времени – час, минута, секунда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Pr="00375253" w:rsidRDefault="008078AD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17.10.2025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Pr="008706F4" w:rsidRDefault="008078AD" w:rsidP="00BB4B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06F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переместительного и сочетательного свой</w:t>
            </w:r>
            <w:proofErr w:type="gramStart"/>
            <w:r w:rsidRPr="008706F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ств сл</w:t>
            </w:r>
            <w:proofErr w:type="gramEnd"/>
            <w:r w:rsidRPr="008706F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Pr="00375253" w:rsidRDefault="008078AD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r>
              <w:rPr>
                <w:rFonts w:ascii="Times New Roman" w:hAnsi="Times New Roman"/>
                <w:color w:val="000000"/>
                <w:sz w:val="24"/>
              </w:rPr>
              <w:t>Группировка числовых выражений по выбранному свойству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с использованием математической терминологии; проверка истинности утверждений.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верных равенств и неравенств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11.11.2025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8078AD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8078AD" w:rsidRPr="00375253" w:rsidRDefault="008078AD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моделей (схем, изображений) готовыми числовыми </w:t>
            </w: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8AD" w:rsidRDefault="008078AD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078AD" w:rsidRPr="007021FC" w:rsidRDefault="008078AD" w:rsidP="0080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1FC">
              <w:rPr>
                <w:rFonts w:ascii="Times New Roman" w:hAnsi="Times New Roman" w:cs="Times New Roman"/>
                <w:sz w:val="24"/>
                <w:szCs w:val="24"/>
              </w:rPr>
              <w:t>12.11.2025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8078AD" w:rsidRPr="00F554FD" w:rsidRDefault="008078AD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13.11.2025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14.11.2025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36 + 2, 36 + 20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действие).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 и вычитания. Вычисление вида 36 - 2, 36 - 20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19.11.2025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21.11.2025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25.11.2025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723F65" w:rsidRDefault="00C939EC" w:rsidP="00BB4B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3F6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задач. Запись решения задачи в виде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87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26 + 7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вычитания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35 - 7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04.12.2025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05.12.2025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10.12.2025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11.12.2025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12.12.2025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723F65" w:rsidRDefault="00C939EC" w:rsidP="00BB4B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3F6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Итоговая контрольная работа за полугодие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87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16.12.2025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действия сложения, его нахождение.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вычитания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23.12.2025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25.12.2025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26.12.2025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13.01.2026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14.01.2026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8706F4" w:rsidRDefault="00C939EC" w:rsidP="00BB4B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06F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Вычитание вида 57 – 26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15.01.2026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многоугольник, </w:t>
            </w:r>
            <w:proofErr w:type="gramStart"/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ломаная</w:t>
            </w:r>
            <w:proofErr w:type="gram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21.01.2026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8706F4" w:rsidRDefault="00C939EC" w:rsidP="00BB4B26">
            <w:pPr>
              <w:spacing w:after="0"/>
              <w:ind w:left="135"/>
              <w:rPr>
                <w:lang w:val="ru-RU"/>
              </w:rPr>
            </w:pPr>
            <w:r w:rsidRPr="00723F6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Виды углов. Практическая работа «Построение прямого угла</w:t>
            </w:r>
            <w:r w:rsidRPr="008706F4"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87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Pr="008706F4" w:rsidRDefault="00C939EC" w:rsidP="00BB4B2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прямой угол. </w:t>
            </w:r>
            <w:r>
              <w:rPr>
                <w:rFonts w:ascii="Times New Roman" w:hAnsi="Times New Roman"/>
                <w:color w:val="000000"/>
                <w:sz w:val="24"/>
              </w:rPr>
              <w:t>Виды углов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52 - 24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Прикидка результата, его проверка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03.02.2026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04.02.2026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прямоугольник, квадрат. </w:t>
            </w:r>
            <w:r>
              <w:rPr>
                <w:rFonts w:ascii="Times New Roman" w:hAnsi="Times New Roman"/>
                <w:color w:val="000000"/>
                <w:sz w:val="24"/>
              </w:rPr>
              <w:t>Протиположные стороны прямоугольника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05.02.2026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длины отрезка на заданную величину. Запись действия (в </w:t>
            </w:r>
            <w:proofErr w:type="gramStart"/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см</w:t>
            </w:r>
            <w:proofErr w:type="gramEnd"/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мм, в мм)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06.02.2026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10.02.2026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0636C0" w:rsidRDefault="00C939EC" w:rsidP="00BB4B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36C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по теме «Письменные приёмы сложения и вычитания двузначных чисел с переходом через десяток»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Pr="000636C0" w:rsidRDefault="00C939EC" w:rsidP="00BB4B2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0636C0" w:rsidRDefault="00C939EC" w:rsidP="00BB4B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36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Устное сложение равных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0636C0" w:rsidRDefault="00C939EC" w:rsidP="00BB4B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36C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Обобщение по теме «Письменные приёмы сложения и вычитания двузначных чисел»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0636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Pr="000636C0" w:rsidRDefault="00C939EC" w:rsidP="00BB4B2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13.02.2026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прямоугольника из геометрических фигур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19.02.2026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модели действия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противоположных сторон прямоугольника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03.03.2026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06.03.2026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13.03.2026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636C0"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Итоговая контрольная работа за год</w:t>
            </w: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  <w:proofErr w:type="gram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Pr="000636C0" w:rsidRDefault="00C939EC" w:rsidP="00BB4B2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08.04.2026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E97F60" w:rsidRDefault="00C939EC" w:rsidP="00BB4B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7F6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Обобщение по теме «Умножение и деление»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0636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Pr="000636C0" w:rsidRDefault="00C939EC" w:rsidP="00BB4B2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21.04.2026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01.05.2026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Деление на 9.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 умножения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E97F60" w:rsidRDefault="00C939EC" w:rsidP="00BB4B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97F6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Нумерация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Pr="000636C0" w:rsidRDefault="00C939EC" w:rsidP="00BB4B2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геометрических фигур на группы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Pr="00375253" w:rsidRDefault="00C939EC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информацией. Повторение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7D09AA" w:rsidRDefault="00C939EC" w:rsidP="00B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7D09AA">
              <w:rPr>
                <w:rFonts w:ascii="Times New Roman" w:hAnsi="Times New Roman" w:cs="Times New Roman"/>
                <w:sz w:val="24"/>
                <w:szCs w:val="24"/>
              </w:rPr>
              <w:t>.05.2026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C939EC" w:rsidRPr="008D5705" w:rsidTr="00C939EC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39EC" w:rsidRDefault="00C939EC" w:rsidP="00BB4B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939EC" w:rsidRPr="00C939EC" w:rsidRDefault="00C939EC" w:rsidP="00B221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26.05.2026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</w:tcPr>
          <w:p w:rsidR="00C939EC" w:rsidRPr="00F554FD" w:rsidRDefault="00C939EC" w:rsidP="00BB4B26">
            <w:pPr>
              <w:rPr>
                <w:lang w:val="ru-RU"/>
              </w:rPr>
            </w:pPr>
            <w:r w:rsidRPr="00DE6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 w:history="1">
              <w:r w:rsidRPr="00DE65DE">
                <w:rPr>
                  <w:rStyle w:val="ab"/>
                  <w:rFonts w:ascii="Times New Roman" w:hAnsi="Times New Roman"/>
                </w:rPr>
                <w:t>https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65DE">
                <w:rPr>
                  <w:rStyle w:val="ab"/>
                  <w:rFonts w:ascii="Times New Roman" w:hAnsi="Times New Roman"/>
                </w:rPr>
                <w:t>m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edsoo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E65DE">
                <w:rPr>
                  <w:rStyle w:val="ab"/>
                  <w:rFonts w:ascii="Times New Roman" w:hAnsi="Times New Roman"/>
                </w:rPr>
                <w:t>ru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E65DE">
                <w:rPr>
                  <w:rStyle w:val="ab"/>
                  <w:rFonts w:ascii="Times New Roman" w:hAnsi="Times New Roman"/>
                </w:rPr>
                <w:t>c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 w:rsidRPr="00DE65DE">
                <w:rPr>
                  <w:rStyle w:val="ab"/>
                  <w:rFonts w:ascii="Times New Roman" w:hAnsi="Times New Roman"/>
                </w:rPr>
                <w:t>e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Pr="00DE65DE">
                <w:rPr>
                  <w:rStyle w:val="ab"/>
                  <w:rFonts w:ascii="Times New Roman" w:hAnsi="Times New Roman"/>
                </w:rPr>
                <w:t>f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Pr="00DE65DE">
                <w:rPr>
                  <w:rStyle w:val="ab"/>
                  <w:rFonts w:ascii="Times New Roman" w:hAnsi="Times New Roman"/>
                </w:rPr>
                <w:t>d</w:t>
              </w:r>
              <w:r w:rsidRPr="00DE65DE"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E97F60" w:rsidTr="00C939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7F60" w:rsidRPr="00375253" w:rsidRDefault="00E97F60" w:rsidP="00BB4B26">
            <w:pPr>
              <w:spacing w:after="0"/>
              <w:ind w:left="135"/>
              <w:rPr>
                <w:lang w:val="ru-RU"/>
              </w:rPr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7F60" w:rsidRDefault="00E97F60" w:rsidP="00BB4B26">
            <w:pPr>
              <w:spacing w:after="0"/>
              <w:ind w:left="135"/>
              <w:jc w:val="center"/>
            </w:pPr>
            <w:r w:rsidRPr="00375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7F60" w:rsidRDefault="00E97F60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7F60" w:rsidRDefault="00E97F60" w:rsidP="00BB4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7F60" w:rsidRDefault="00E97F60" w:rsidP="00BB4B26"/>
        </w:tc>
      </w:tr>
    </w:tbl>
    <w:p w:rsidR="00E97F60" w:rsidRDefault="00E97F60" w:rsidP="00E97F60">
      <w:pPr>
        <w:sectPr w:rsidR="00E97F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3F65" w:rsidRDefault="00723F65" w:rsidP="00723F65">
      <w:pPr>
        <w:pStyle w:val="c7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eastAsiaTheme="majorEastAsia"/>
          <w:b/>
          <w:bCs/>
          <w:color w:val="000000"/>
        </w:rPr>
        <w:lastRenderedPageBreak/>
        <w:t>УЧЕБНО-МЕТОДИЧЕСКОЕ ОБЕСПЕЧЕНИЕ ОБРАЗОВАТЕЛЬНОГО ПРОЦЕССА</w:t>
      </w:r>
    </w:p>
    <w:p w:rsidR="00723F65" w:rsidRDefault="00723F65" w:rsidP="00723F65">
      <w:pPr>
        <w:pStyle w:val="c7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eastAsiaTheme="majorEastAsia"/>
          <w:b/>
          <w:bCs/>
          <w:color w:val="000000"/>
        </w:rPr>
        <w:t>ОБЯЗАТЕЛЬНЫЕ УЧЕБНЫЕ МАТЕРИАЛЫ ДЛЯ УЧЕНИКА</w:t>
      </w:r>
    </w:p>
    <w:p w:rsidR="00723F65" w:rsidRDefault="00723F65" w:rsidP="00723F65">
      <w:pPr>
        <w:pStyle w:val="c7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​‌• Математика (в 2 частях), 2 класс/ Моро М.И., Бантова М.А., Бельтюкова Г.В. и другие, Акционерное общество «Издательство «Просвещение»‌​</w:t>
      </w:r>
    </w:p>
    <w:p w:rsidR="00723F65" w:rsidRDefault="00723F65" w:rsidP="00723F65">
      <w:pPr>
        <w:pStyle w:val="c7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​‌‌</w:t>
      </w:r>
    </w:p>
    <w:p w:rsidR="00723F65" w:rsidRDefault="00723F65" w:rsidP="00723F65">
      <w:pPr>
        <w:pStyle w:val="c7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eastAsiaTheme="majorEastAsia"/>
          <w:b/>
          <w:bCs/>
          <w:color w:val="000000"/>
        </w:rPr>
        <w:t>МЕТОДИЧЕСКИЕ МАТЕРИАЛЫ ДЛЯ УЧИТЕЛЯ</w:t>
      </w:r>
    </w:p>
    <w:p w:rsidR="00723F65" w:rsidRDefault="00723F65" w:rsidP="00723F65">
      <w:pPr>
        <w:pStyle w:val="c7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​‌Федеральная рабочая программа начального общего образования. Математика (для 1-4 классов образовательных организаций) ФГБНУ Институт стратегии развития образования. М.-2023г.</w:t>
      </w:r>
      <w:r>
        <w:rPr>
          <w:color w:val="000000"/>
        </w:rPr>
        <w:br/>
      </w:r>
      <w:r>
        <w:rPr>
          <w:rStyle w:val="c3"/>
          <w:rFonts w:eastAsiaTheme="majorEastAsia"/>
          <w:color w:val="000000"/>
        </w:rPr>
        <w:t> Волкова С. И., Степанова С. В., Бантова М. А. и др. Математика. Методические рекомендации. 2 класс. Акционерное общество «Издательство «Просвещение»;‌​</w:t>
      </w:r>
    </w:p>
    <w:p w:rsidR="00723F65" w:rsidRDefault="00723F65" w:rsidP="00723F65">
      <w:pPr>
        <w:pStyle w:val="c7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eastAsiaTheme="majorEastAsia"/>
          <w:b/>
          <w:bCs/>
          <w:color w:val="000000"/>
        </w:rPr>
        <w:t>ЦИФРОВЫЕ ОБРАЗОВАТЕЛЬНЫЕ РЕСУРСЫ И РЕСУРСЫ СЕТИ ИНТЕРНЕТ</w:t>
      </w:r>
    </w:p>
    <w:p w:rsidR="00723F65" w:rsidRDefault="00723F65" w:rsidP="00723F65">
      <w:pPr>
        <w:pStyle w:val="c2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​</w:t>
      </w:r>
      <w:r>
        <w:rPr>
          <w:rStyle w:val="c24"/>
          <w:rFonts w:eastAsiaTheme="majorEastAsia"/>
          <w:color w:val="333333"/>
        </w:rPr>
        <w:t>​‌ </w:t>
      </w:r>
      <w:r>
        <w:rPr>
          <w:rStyle w:val="c3"/>
          <w:rFonts w:eastAsiaTheme="majorEastAsia"/>
          <w:color w:val="000000"/>
        </w:rPr>
        <w:t>https://resh.edu.ru/</w:t>
      </w:r>
      <w:r>
        <w:rPr>
          <w:color w:val="000000"/>
        </w:rPr>
        <w:br/>
      </w:r>
      <w:r>
        <w:rPr>
          <w:rStyle w:val="c3"/>
          <w:rFonts w:eastAsiaTheme="majorEastAsia"/>
          <w:color w:val="000000"/>
        </w:rPr>
        <w:t> https://uchi.ru/</w:t>
      </w:r>
      <w:r>
        <w:rPr>
          <w:color w:val="000000"/>
        </w:rPr>
        <w:br/>
      </w:r>
      <w:r>
        <w:rPr>
          <w:rStyle w:val="c3"/>
          <w:rFonts w:eastAsiaTheme="majorEastAsia"/>
          <w:color w:val="000000"/>
        </w:rPr>
        <w:t> https://edsoo.ru/</w:t>
      </w:r>
      <w:r>
        <w:rPr>
          <w:color w:val="000000"/>
        </w:rPr>
        <w:br/>
      </w:r>
      <w:r>
        <w:rPr>
          <w:rStyle w:val="c3"/>
          <w:rFonts w:eastAsiaTheme="majorEastAsia"/>
          <w:color w:val="000000"/>
        </w:rPr>
        <w:t> http://school-collection.edu.ru/</w:t>
      </w:r>
      <w:r>
        <w:rPr>
          <w:color w:val="000000"/>
        </w:rPr>
        <w:br/>
      </w:r>
      <w:r>
        <w:rPr>
          <w:rStyle w:val="c3"/>
          <w:rFonts w:eastAsiaTheme="majorEastAsia"/>
          <w:color w:val="000000"/>
        </w:rPr>
        <w:t> http://nachalka.info</w:t>
      </w:r>
      <w:r>
        <w:rPr>
          <w:color w:val="000000"/>
        </w:rPr>
        <w:br/>
      </w:r>
      <w:r>
        <w:rPr>
          <w:rStyle w:val="c3"/>
          <w:rFonts w:eastAsiaTheme="majorEastAsia"/>
          <w:color w:val="000000"/>
        </w:rPr>
        <w:t> http://www.uchportal.ru</w:t>
      </w:r>
      <w:r>
        <w:rPr>
          <w:color w:val="000000"/>
        </w:rPr>
        <w:br/>
      </w:r>
      <w:r>
        <w:rPr>
          <w:rStyle w:val="c3"/>
          <w:rFonts w:eastAsiaTheme="majorEastAsia"/>
          <w:color w:val="000000"/>
        </w:rPr>
        <w:t> http://pedsovet.su</w:t>
      </w:r>
      <w:r>
        <w:rPr>
          <w:color w:val="000000"/>
        </w:rPr>
        <w:br/>
      </w:r>
      <w:r>
        <w:rPr>
          <w:rStyle w:val="c3"/>
          <w:rFonts w:eastAsiaTheme="majorEastAsia"/>
          <w:color w:val="000000"/>
        </w:rPr>
        <w:t> https://www.yaklas</w:t>
      </w:r>
    </w:p>
    <w:p w:rsidR="00E97F60" w:rsidRPr="00723F65" w:rsidRDefault="00E97F60" w:rsidP="00E97F60">
      <w:pPr>
        <w:jc w:val="center"/>
        <w:rPr>
          <w:sz w:val="24"/>
          <w:szCs w:val="24"/>
          <w:lang w:val="ru-RU"/>
        </w:rPr>
      </w:pPr>
    </w:p>
    <w:sectPr w:rsidR="00E97F60" w:rsidRPr="00723F65" w:rsidSect="00666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22D55"/>
    <w:multiLevelType w:val="multilevel"/>
    <w:tmpl w:val="87BCCCA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7D41F91"/>
    <w:multiLevelType w:val="multilevel"/>
    <w:tmpl w:val="467EA79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97F60"/>
    <w:rsid w:val="00002A81"/>
    <w:rsid w:val="00057D21"/>
    <w:rsid w:val="0026703B"/>
    <w:rsid w:val="005F5E71"/>
    <w:rsid w:val="00615A93"/>
    <w:rsid w:val="006252CD"/>
    <w:rsid w:val="00666D41"/>
    <w:rsid w:val="006F5116"/>
    <w:rsid w:val="00723F65"/>
    <w:rsid w:val="008078AD"/>
    <w:rsid w:val="008D5705"/>
    <w:rsid w:val="00BB4B26"/>
    <w:rsid w:val="00BD566A"/>
    <w:rsid w:val="00C26A77"/>
    <w:rsid w:val="00C939EC"/>
    <w:rsid w:val="00DA5253"/>
    <w:rsid w:val="00E97F60"/>
    <w:rsid w:val="00FF2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F60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97F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97F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97F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97F6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7F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97F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97F60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97F60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E97F60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97F60"/>
    <w:rPr>
      <w:lang w:val="en-US"/>
    </w:rPr>
  </w:style>
  <w:style w:type="paragraph" w:styleId="a5">
    <w:name w:val="Normal Indent"/>
    <w:basedOn w:val="a"/>
    <w:uiPriority w:val="99"/>
    <w:unhideWhenUsed/>
    <w:rsid w:val="00E97F60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E97F60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97F6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E97F6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E97F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E97F60"/>
    <w:rPr>
      <w:i/>
      <w:iCs/>
    </w:rPr>
  </w:style>
  <w:style w:type="character" w:styleId="ab">
    <w:name w:val="Hyperlink"/>
    <w:basedOn w:val="a0"/>
    <w:uiPriority w:val="99"/>
    <w:unhideWhenUsed/>
    <w:rsid w:val="00E97F6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97F6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E97F6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A5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A5253"/>
    <w:rPr>
      <w:rFonts w:ascii="Tahoma" w:hAnsi="Tahoma" w:cs="Tahoma"/>
      <w:sz w:val="16"/>
      <w:szCs w:val="16"/>
      <w:lang w:val="en-US"/>
    </w:rPr>
  </w:style>
  <w:style w:type="paragraph" w:customStyle="1" w:styleId="c7">
    <w:name w:val="c7"/>
    <w:basedOn w:val="a"/>
    <w:rsid w:val="00723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8">
    <w:name w:val="c8"/>
    <w:basedOn w:val="a0"/>
    <w:rsid w:val="00723F65"/>
  </w:style>
  <w:style w:type="character" w:customStyle="1" w:styleId="c3">
    <w:name w:val="c3"/>
    <w:basedOn w:val="a0"/>
    <w:rsid w:val="00723F65"/>
  </w:style>
  <w:style w:type="character" w:customStyle="1" w:styleId="c24">
    <w:name w:val="c24"/>
    <w:basedOn w:val="a0"/>
    <w:rsid w:val="00723F65"/>
  </w:style>
  <w:style w:type="paragraph" w:customStyle="1" w:styleId="c22">
    <w:name w:val="c22"/>
    <w:basedOn w:val="a"/>
    <w:rsid w:val="00723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Normal (Web)"/>
    <w:basedOn w:val="a"/>
    <w:uiPriority w:val="99"/>
    <w:semiHidden/>
    <w:unhideWhenUsed/>
    <w:rsid w:val="008D5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0f3d6" TargetMode="External"/><Relationship Id="rId117" Type="http://schemas.openxmlformats.org/officeDocument/2006/relationships/hyperlink" Target="https://m.edsoo.ru/c4e0f3d6" TargetMode="External"/><Relationship Id="rId21" Type="http://schemas.openxmlformats.org/officeDocument/2006/relationships/hyperlink" Target="https://m.edsoo.ru/c4e0f3d6" TargetMode="External"/><Relationship Id="rId42" Type="http://schemas.openxmlformats.org/officeDocument/2006/relationships/hyperlink" Target="https://m.edsoo.ru/c4e0f3d6" TargetMode="External"/><Relationship Id="rId47" Type="http://schemas.openxmlformats.org/officeDocument/2006/relationships/hyperlink" Target="https://m.edsoo.ru/c4e0f3d6" TargetMode="External"/><Relationship Id="rId63" Type="http://schemas.openxmlformats.org/officeDocument/2006/relationships/hyperlink" Target="https://m.edsoo.ru/c4e0f3d6" TargetMode="External"/><Relationship Id="rId68" Type="http://schemas.openxmlformats.org/officeDocument/2006/relationships/hyperlink" Target="https://m.edsoo.ru/c4e0f3d6" TargetMode="External"/><Relationship Id="rId84" Type="http://schemas.openxmlformats.org/officeDocument/2006/relationships/hyperlink" Target="https://m.edsoo.ru/c4e0f3d6" TargetMode="External"/><Relationship Id="rId89" Type="http://schemas.openxmlformats.org/officeDocument/2006/relationships/hyperlink" Target="https://m.edsoo.ru/c4e0f3d6" TargetMode="External"/><Relationship Id="rId112" Type="http://schemas.openxmlformats.org/officeDocument/2006/relationships/hyperlink" Target="https://m.edsoo.ru/c4e0f3d6" TargetMode="External"/><Relationship Id="rId133" Type="http://schemas.openxmlformats.org/officeDocument/2006/relationships/hyperlink" Target="https://m.edsoo.ru/c4e0f3d6" TargetMode="External"/><Relationship Id="rId138" Type="http://schemas.openxmlformats.org/officeDocument/2006/relationships/hyperlink" Target="https://m.edsoo.ru/c4e0f3d6" TargetMode="External"/><Relationship Id="rId16" Type="http://schemas.openxmlformats.org/officeDocument/2006/relationships/hyperlink" Target="https://m.edsoo.ru/c4e0f3d6" TargetMode="External"/><Relationship Id="rId107" Type="http://schemas.openxmlformats.org/officeDocument/2006/relationships/hyperlink" Target="https://m.edsoo.ru/c4e0f3d6" TargetMode="External"/><Relationship Id="rId11" Type="http://schemas.openxmlformats.org/officeDocument/2006/relationships/hyperlink" Target="https://m.edsoo.ru/c4e0f3d6" TargetMode="External"/><Relationship Id="rId32" Type="http://schemas.openxmlformats.org/officeDocument/2006/relationships/hyperlink" Target="https://m.edsoo.ru/c4e0f3d6" TargetMode="External"/><Relationship Id="rId37" Type="http://schemas.openxmlformats.org/officeDocument/2006/relationships/hyperlink" Target="https://m.edsoo.ru/c4e0f3d6" TargetMode="External"/><Relationship Id="rId53" Type="http://schemas.openxmlformats.org/officeDocument/2006/relationships/hyperlink" Target="https://m.edsoo.ru/c4e0f3d6" TargetMode="External"/><Relationship Id="rId58" Type="http://schemas.openxmlformats.org/officeDocument/2006/relationships/hyperlink" Target="https://m.edsoo.ru/c4e0f3d6" TargetMode="External"/><Relationship Id="rId74" Type="http://schemas.openxmlformats.org/officeDocument/2006/relationships/hyperlink" Target="https://m.edsoo.ru/c4e0f3d6" TargetMode="External"/><Relationship Id="rId79" Type="http://schemas.openxmlformats.org/officeDocument/2006/relationships/hyperlink" Target="https://m.edsoo.ru/c4e0f3d6" TargetMode="External"/><Relationship Id="rId102" Type="http://schemas.openxmlformats.org/officeDocument/2006/relationships/hyperlink" Target="https://m.edsoo.ru/c4e0f3d6" TargetMode="External"/><Relationship Id="rId123" Type="http://schemas.openxmlformats.org/officeDocument/2006/relationships/hyperlink" Target="https://m.edsoo.ru/c4e0f3d6" TargetMode="External"/><Relationship Id="rId128" Type="http://schemas.openxmlformats.org/officeDocument/2006/relationships/hyperlink" Target="https://m.edsoo.ru/c4e0f3d6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c4e0f3d6" TargetMode="External"/><Relationship Id="rId95" Type="http://schemas.openxmlformats.org/officeDocument/2006/relationships/hyperlink" Target="https://m.edsoo.ru/c4e0f3d6" TargetMode="External"/><Relationship Id="rId22" Type="http://schemas.openxmlformats.org/officeDocument/2006/relationships/hyperlink" Target="https://m.edsoo.ru/c4e0f3d6" TargetMode="External"/><Relationship Id="rId27" Type="http://schemas.openxmlformats.org/officeDocument/2006/relationships/hyperlink" Target="https://m.edsoo.ru/c4e0f3d6" TargetMode="External"/><Relationship Id="rId43" Type="http://schemas.openxmlformats.org/officeDocument/2006/relationships/hyperlink" Target="https://m.edsoo.ru/c4e0f3d6" TargetMode="External"/><Relationship Id="rId48" Type="http://schemas.openxmlformats.org/officeDocument/2006/relationships/hyperlink" Target="https://m.edsoo.ru/c4e0f3d6" TargetMode="External"/><Relationship Id="rId64" Type="http://schemas.openxmlformats.org/officeDocument/2006/relationships/hyperlink" Target="https://m.edsoo.ru/c4e0f3d6" TargetMode="External"/><Relationship Id="rId69" Type="http://schemas.openxmlformats.org/officeDocument/2006/relationships/hyperlink" Target="https://m.edsoo.ru/c4e0f3d6" TargetMode="External"/><Relationship Id="rId113" Type="http://schemas.openxmlformats.org/officeDocument/2006/relationships/hyperlink" Target="https://m.edsoo.ru/c4e0f3d6" TargetMode="External"/><Relationship Id="rId118" Type="http://schemas.openxmlformats.org/officeDocument/2006/relationships/hyperlink" Target="https://m.edsoo.ru/c4e0f3d6" TargetMode="External"/><Relationship Id="rId134" Type="http://schemas.openxmlformats.org/officeDocument/2006/relationships/hyperlink" Target="https://m.edsoo.ru/c4e0f3d6" TargetMode="External"/><Relationship Id="rId139" Type="http://schemas.openxmlformats.org/officeDocument/2006/relationships/hyperlink" Target="https://m.edsoo.ru/c4e0f3d6" TargetMode="External"/><Relationship Id="rId8" Type="http://schemas.openxmlformats.org/officeDocument/2006/relationships/hyperlink" Target="https://m.edsoo.ru/c4e0f3d6" TargetMode="External"/><Relationship Id="rId51" Type="http://schemas.openxmlformats.org/officeDocument/2006/relationships/hyperlink" Target="https://m.edsoo.ru/c4e0f3d6" TargetMode="External"/><Relationship Id="rId72" Type="http://schemas.openxmlformats.org/officeDocument/2006/relationships/hyperlink" Target="https://m.edsoo.ru/c4e0f3d6" TargetMode="External"/><Relationship Id="rId80" Type="http://schemas.openxmlformats.org/officeDocument/2006/relationships/hyperlink" Target="https://m.edsoo.ru/c4e0f3d6" TargetMode="External"/><Relationship Id="rId85" Type="http://schemas.openxmlformats.org/officeDocument/2006/relationships/hyperlink" Target="https://m.edsoo.ru/c4e0f3d6" TargetMode="External"/><Relationship Id="rId93" Type="http://schemas.openxmlformats.org/officeDocument/2006/relationships/hyperlink" Target="https://m.edsoo.ru/c4e0f3d6" TargetMode="External"/><Relationship Id="rId98" Type="http://schemas.openxmlformats.org/officeDocument/2006/relationships/hyperlink" Target="https://m.edsoo.ru/c4e0f3d6" TargetMode="External"/><Relationship Id="rId121" Type="http://schemas.openxmlformats.org/officeDocument/2006/relationships/hyperlink" Target="https://m.edsoo.ru/c4e0f3d6" TargetMode="External"/><Relationship Id="rId14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c4e0f3d6" TargetMode="External"/><Relationship Id="rId17" Type="http://schemas.openxmlformats.org/officeDocument/2006/relationships/hyperlink" Target="https://m.edsoo.ru/c4e0f3d6" TargetMode="External"/><Relationship Id="rId25" Type="http://schemas.openxmlformats.org/officeDocument/2006/relationships/hyperlink" Target="https://m.edsoo.ru/c4e0f3d6" TargetMode="External"/><Relationship Id="rId33" Type="http://schemas.openxmlformats.org/officeDocument/2006/relationships/hyperlink" Target="https://m.edsoo.ru/c4e0f3d6" TargetMode="External"/><Relationship Id="rId38" Type="http://schemas.openxmlformats.org/officeDocument/2006/relationships/hyperlink" Target="https://m.edsoo.ru/c4e0f3d6" TargetMode="External"/><Relationship Id="rId46" Type="http://schemas.openxmlformats.org/officeDocument/2006/relationships/hyperlink" Target="https://m.edsoo.ru/c4e0f3d6" TargetMode="External"/><Relationship Id="rId59" Type="http://schemas.openxmlformats.org/officeDocument/2006/relationships/hyperlink" Target="https://m.edsoo.ru/c4e0f3d6" TargetMode="External"/><Relationship Id="rId67" Type="http://schemas.openxmlformats.org/officeDocument/2006/relationships/hyperlink" Target="https://m.edsoo.ru/c4e0f3d6" TargetMode="External"/><Relationship Id="rId103" Type="http://schemas.openxmlformats.org/officeDocument/2006/relationships/hyperlink" Target="https://m.edsoo.ru/c4e0f3d6" TargetMode="External"/><Relationship Id="rId108" Type="http://schemas.openxmlformats.org/officeDocument/2006/relationships/hyperlink" Target="https://m.edsoo.ru/c4e0f3d6" TargetMode="External"/><Relationship Id="rId116" Type="http://schemas.openxmlformats.org/officeDocument/2006/relationships/hyperlink" Target="https://m.edsoo.ru/c4e0f3d6" TargetMode="External"/><Relationship Id="rId124" Type="http://schemas.openxmlformats.org/officeDocument/2006/relationships/hyperlink" Target="https://m.edsoo.ru/c4e0f3d6" TargetMode="External"/><Relationship Id="rId129" Type="http://schemas.openxmlformats.org/officeDocument/2006/relationships/hyperlink" Target="https://m.edsoo.ru/c4e0f3d6" TargetMode="External"/><Relationship Id="rId137" Type="http://schemas.openxmlformats.org/officeDocument/2006/relationships/hyperlink" Target="https://m.edsoo.ru/c4e0f3d6" TargetMode="External"/><Relationship Id="rId20" Type="http://schemas.openxmlformats.org/officeDocument/2006/relationships/hyperlink" Target="https://m.edsoo.ru/c4e0f3d6" TargetMode="External"/><Relationship Id="rId41" Type="http://schemas.openxmlformats.org/officeDocument/2006/relationships/hyperlink" Target="https://m.edsoo.ru/c4e0f3d6" TargetMode="External"/><Relationship Id="rId54" Type="http://schemas.openxmlformats.org/officeDocument/2006/relationships/hyperlink" Target="https://m.edsoo.ru/c4e0f3d6" TargetMode="External"/><Relationship Id="rId62" Type="http://schemas.openxmlformats.org/officeDocument/2006/relationships/hyperlink" Target="https://m.edsoo.ru/c4e0f3d6" TargetMode="External"/><Relationship Id="rId70" Type="http://schemas.openxmlformats.org/officeDocument/2006/relationships/hyperlink" Target="https://m.edsoo.ru/c4e0f3d6" TargetMode="External"/><Relationship Id="rId75" Type="http://schemas.openxmlformats.org/officeDocument/2006/relationships/hyperlink" Target="https://m.edsoo.ru/c4e0f3d6" TargetMode="External"/><Relationship Id="rId83" Type="http://schemas.openxmlformats.org/officeDocument/2006/relationships/hyperlink" Target="https://m.edsoo.ru/c4e0f3d6" TargetMode="External"/><Relationship Id="rId88" Type="http://schemas.openxmlformats.org/officeDocument/2006/relationships/hyperlink" Target="https://m.edsoo.ru/c4e0f3d6" TargetMode="External"/><Relationship Id="rId91" Type="http://schemas.openxmlformats.org/officeDocument/2006/relationships/hyperlink" Target="https://m.edsoo.ru/c4e0f3d6" TargetMode="External"/><Relationship Id="rId96" Type="http://schemas.openxmlformats.org/officeDocument/2006/relationships/hyperlink" Target="https://m.edsoo.ru/c4e0f3d6" TargetMode="External"/><Relationship Id="rId111" Type="http://schemas.openxmlformats.org/officeDocument/2006/relationships/hyperlink" Target="https://m.edsoo.ru/c4e0f3d6" TargetMode="External"/><Relationship Id="rId132" Type="http://schemas.openxmlformats.org/officeDocument/2006/relationships/hyperlink" Target="https://m.edsoo.ru/c4e0f3d6" TargetMode="External"/><Relationship Id="rId140" Type="http://schemas.openxmlformats.org/officeDocument/2006/relationships/hyperlink" Target="https://m.edsoo.ru/c4e0f3d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c4e0f3d6" TargetMode="External"/><Relationship Id="rId15" Type="http://schemas.openxmlformats.org/officeDocument/2006/relationships/hyperlink" Target="https://m.edsoo.ru/c4e0f3d6" TargetMode="External"/><Relationship Id="rId23" Type="http://schemas.openxmlformats.org/officeDocument/2006/relationships/hyperlink" Target="https://m.edsoo.ru/c4e0f3d6" TargetMode="External"/><Relationship Id="rId28" Type="http://schemas.openxmlformats.org/officeDocument/2006/relationships/hyperlink" Target="https://m.edsoo.ru/c4e0f3d6" TargetMode="External"/><Relationship Id="rId36" Type="http://schemas.openxmlformats.org/officeDocument/2006/relationships/hyperlink" Target="https://m.edsoo.ru/c4e0f3d6" TargetMode="External"/><Relationship Id="rId49" Type="http://schemas.openxmlformats.org/officeDocument/2006/relationships/hyperlink" Target="https://m.edsoo.ru/c4e0f3d6" TargetMode="External"/><Relationship Id="rId57" Type="http://schemas.openxmlformats.org/officeDocument/2006/relationships/hyperlink" Target="https://m.edsoo.ru/c4e0f3d6" TargetMode="External"/><Relationship Id="rId106" Type="http://schemas.openxmlformats.org/officeDocument/2006/relationships/hyperlink" Target="https://m.edsoo.ru/c4e0f3d6" TargetMode="External"/><Relationship Id="rId114" Type="http://schemas.openxmlformats.org/officeDocument/2006/relationships/hyperlink" Target="https://m.edsoo.ru/c4e0f3d6" TargetMode="External"/><Relationship Id="rId119" Type="http://schemas.openxmlformats.org/officeDocument/2006/relationships/hyperlink" Target="https://m.edsoo.ru/c4e0f3d6" TargetMode="External"/><Relationship Id="rId127" Type="http://schemas.openxmlformats.org/officeDocument/2006/relationships/hyperlink" Target="https://m.edsoo.ru/c4e0f3d6" TargetMode="External"/><Relationship Id="rId10" Type="http://schemas.openxmlformats.org/officeDocument/2006/relationships/hyperlink" Target="https://m.edsoo.ru/c4e0f3d6" TargetMode="External"/><Relationship Id="rId31" Type="http://schemas.openxmlformats.org/officeDocument/2006/relationships/hyperlink" Target="https://m.edsoo.ru/c4e0f3d6" TargetMode="External"/><Relationship Id="rId44" Type="http://schemas.openxmlformats.org/officeDocument/2006/relationships/hyperlink" Target="https://m.edsoo.ru/c4e0f3d6" TargetMode="External"/><Relationship Id="rId52" Type="http://schemas.openxmlformats.org/officeDocument/2006/relationships/hyperlink" Target="https://m.edsoo.ru/c4e0f3d6" TargetMode="External"/><Relationship Id="rId60" Type="http://schemas.openxmlformats.org/officeDocument/2006/relationships/hyperlink" Target="https://m.edsoo.ru/c4e0f3d6" TargetMode="External"/><Relationship Id="rId65" Type="http://schemas.openxmlformats.org/officeDocument/2006/relationships/hyperlink" Target="https://m.edsoo.ru/c4e0f3d6" TargetMode="External"/><Relationship Id="rId73" Type="http://schemas.openxmlformats.org/officeDocument/2006/relationships/hyperlink" Target="https://m.edsoo.ru/c4e0f3d6" TargetMode="External"/><Relationship Id="rId78" Type="http://schemas.openxmlformats.org/officeDocument/2006/relationships/hyperlink" Target="https://m.edsoo.ru/c4e0f3d6" TargetMode="External"/><Relationship Id="rId81" Type="http://schemas.openxmlformats.org/officeDocument/2006/relationships/hyperlink" Target="https://m.edsoo.ru/c4e0f3d6" TargetMode="External"/><Relationship Id="rId86" Type="http://schemas.openxmlformats.org/officeDocument/2006/relationships/hyperlink" Target="https://m.edsoo.ru/c4e0f3d6" TargetMode="External"/><Relationship Id="rId94" Type="http://schemas.openxmlformats.org/officeDocument/2006/relationships/hyperlink" Target="https://m.edsoo.ru/c4e0f3d6" TargetMode="External"/><Relationship Id="rId99" Type="http://schemas.openxmlformats.org/officeDocument/2006/relationships/hyperlink" Target="https://m.edsoo.ru/c4e0f3d6" TargetMode="External"/><Relationship Id="rId101" Type="http://schemas.openxmlformats.org/officeDocument/2006/relationships/hyperlink" Target="https://m.edsoo.ru/c4e0f3d6" TargetMode="External"/><Relationship Id="rId122" Type="http://schemas.openxmlformats.org/officeDocument/2006/relationships/hyperlink" Target="https://m.edsoo.ru/c4e0f3d6" TargetMode="External"/><Relationship Id="rId130" Type="http://schemas.openxmlformats.org/officeDocument/2006/relationships/hyperlink" Target="https://m.edsoo.ru/c4e0f3d6" TargetMode="External"/><Relationship Id="rId135" Type="http://schemas.openxmlformats.org/officeDocument/2006/relationships/hyperlink" Target="https://m.edsoo.ru/c4e0f3d6" TargetMode="External"/><Relationship Id="rId14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c4e0f3d6" TargetMode="External"/><Relationship Id="rId13" Type="http://schemas.openxmlformats.org/officeDocument/2006/relationships/hyperlink" Target="https://m.edsoo.ru/c4e0f3d6" TargetMode="External"/><Relationship Id="rId18" Type="http://schemas.openxmlformats.org/officeDocument/2006/relationships/hyperlink" Target="https://m.edsoo.ru/c4e0f3d6" TargetMode="External"/><Relationship Id="rId39" Type="http://schemas.openxmlformats.org/officeDocument/2006/relationships/hyperlink" Target="https://m.edsoo.ru/c4e0f3d6" TargetMode="External"/><Relationship Id="rId109" Type="http://schemas.openxmlformats.org/officeDocument/2006/relationships/hyperlink" Target="https://m.edsoo.ru/c4e0f3d6" TargetMode="External"/><Relationship Id="rId34" Type="http://schemas.openxmlformats.org/officeDocument/2006/relationships/hyperlink" Target="https://m.edsoo.ru/c4e0f3d6" TargetMode="External"/><Relationship Id="rId50" Type="http://schemas.openxmlformats.org/officeDocument/2006/relationships/hyperlink" Target="https://m.edsoo.ru/c4e0f3d6" TargetMode="External"/><Relationship Id="rId55" Type="http://schemas.openxmlformats.org/officeDocument/2006/relationships/hyperlink" Target="https://m.edsoo.ru/c4e0f3d6" TargetMode="External"/><Relationship Id="rId76" Type="http://schemas.openxmlformats.org/officeDocument/2006/relationships/hyperlink" Target="https://m.edsoo.ru/c4e0f3d6" TargetMode="External"/><Relationship Id="rId97" Type="http://schemas.openxmlformats.org/officeDocument/2006/relationships/hyperlink" Target="https://m.edsoo.ru/c4e0f3d6" TargetMode="External"/><Relationship Id="rId104" Type="http://schemas.openxmlformats.org/officeDocument/2006/relationships/hyperlink" Target="https://m.edsoo.ru/c4e0f3d6" TargetMode="External"/><Relationship Id="rId120" Type="http://schemas.openxmlformats.org/officeDocument/2006/relationships/hyperlink" Target="https://m.edsoo.ru/c4e0f3d6" TargetMode="External"/><Relationship Id="rId125" Type="http://schemas.openxmlformats.org/officeDocument/2006/relationships/hyperlink" Target="https://m.edsoo.ru/c4e0f3d6" TargetMode="External"/><Relationship Id="rId141" Type="http://schemas.openxmlformats.org/officeDocument/2006/relationships/hyperlink" Target="https://m.edsoo.ru/c4e0f3d6" TargetMode="External"/><Relationship Id="rId7" Type="http://schemas.openxmlformats.org/officeDocument/2006/relationships/hyperlink" Target="https://m.edsoo.ru/c4e0f3d6" TargetMode="External"/><Relationship Id="rId71" Type="http://schemas.openxmlformats.org/officeDocument/2006/relationships/hyperlink" Target="https://m.edsoo.ru/c4e0f3d6" TargetMode="External"/><Relationship Id="rId92" Type="http://schemas.openxmlformats.org/officeDocument/2006/relationships/hyperlink" Target="https://m.edsoo.ru/c4e0f3d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4e0f3d6" TargetMode="External"/><Relationship Id="rId24" Type="http://schemas.openxmlformats.org/officeDocument/2006/relationships/hyperlink" Target="https://m.edsoo.ru/c4e0f3d6" TargetMode="External"/><Relationship Id="rId40" Type="http://schemas.openxmlformats.org/officeDocument/2006/relationships/hyperlink" Target="https://m.edsoo.ru/c4e0f3d6" TargetMode="External"/><Relationship Id="rId45" Type="http://schemas.openxmlformats.org/officeDocument/2006/relationships/hyperlink" Target="https://m.edsoo.ru/c4e0f3d6" TargetMode="External"/><Relationship Id="rId66" Type="http://schemas.openxmlformats.org/officeDocument/2006/relationships/hyperlink" Target="https://m.edsoo.ru/c4e0f3d6" TargetMode="External"/><Relationship Id="rId87" Type="http://schemas.openxmlformats.org/officeDocument/2006/relationships/hyperlink" Target="https://m.edsoo.ru/c4e0f3d6" TargetMode="External"/><Relationship Id="rId110" Type="http://schemas.openxmlformats.org/officeDocument/2006/relationships/hyperlink" Target="https://m.edsoo.ru/c4e0f3d6" TargetMode="External"/><Relationship Id="rId115" Type="http://schemas.openxmlformats.org/officeDocument/2006/relationships/hyperlink" Target="https://m.edsoo.ru/c4e0f3d6" TargetMode="External"/><Relationship Id="rId131" Type="http://schemas.openxmlformats.org/officeDocument/2006/relationships/hyperlink" Target="https://m.edsoo.ru/c4e0f3d6" TargetMode="External"/><Relationship Id="rId136" Type="http://schemas.openxmlformats.org/officeDocument/2006/relationships/hyperlink" Target="https://m.edsoo.ru/c4e0f3d6" TargetMode="External"/><Relationship Id="rId61" Type="http://schemas.openxmlformats.org/officeDocument/2006/relationships/hyperlink" Target="https://m.edsoo.ru/c4e0f3d6" TargetMode="External"/><Relationship Id="rId82" Type="http://schemas.openxmlformats.org/officeDocument/2006/relationships/hyperlink" Target="https://m.edsoo.ru/c4e0f3d6" TargetMode="External"/><Relationship Id="rId19" Type="http://schemas.openxmlformats.org/officeDocument/2006/relationships/hyperlink" Target="https://m.edsoo.ru/c4e0f3d6" TargetMode="External"/><Relationship Id="rId14" Type="http://schemas.openxmlformats.org/officeDocument/2006/relationships/hyperlink" Target="https://m.edsoo.ru/c4e0f3d6" TargetMode="External"/><Relationship Id="rId30" Type="http://schemas.openxmlformats.org/officeDocument/2006/relationships/hyperlink" Target="https://m.edsoo.ru/c4e0f3d6" TargetMode="External"/><Relationship Id="rId35" Type="http://schemas.openxmlformats.org/officeDocument/2006/relationships/hyperlink" Target="https://m.edsoo.ru/c4e0f3d6" TargetMode="External"/><Relationship Id="rId56" Type="http://schemas.openxmlformats.org/officeDocument/2006/relationships/hyperlink" Target="https://m.edsoo.ru/c4e0f3d6" TargetMode="External"/><Relationship Id="rId77" Type="http://schemas.openxmlformats.org/officeDocument/2006/relationships/hyperlink" Target="https://m.edsoo.ru/c4e0f3d6" TargetMode="External"/><Relationship Id="rId100" Type="http://schemas.openxmlformats.org/officeDocument/2006/relationships/hyperlink" Target="https://m.edsoo.ru/c4e0f3d6" TargetMode="External"/><Relationship Id="rId105" Type="http://schemas.openxmlformats.org/officeDocument/2006/relationships/hyperlink" Target="https://m.edsoo.ru/c4e0f3d6" TargetMode="External"/><Relationship Id="rId126" Type="http://schemas.openxmlformats.org/officeDocument/2006/relationships/hyperlink" Target="https://m.edsoo.ru/c4e0f3d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7010</Words>
  <Characters>39958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2025-12-25T05:41:00Z</cp:lastPrinted>
  <dcterms:created xsi:type="dcterms:W3CDTF">2025-12-18T15:20:00Z</dcterms:created>
  <dcterms:modified xsi:type="dcterms:W3CDTF">2026-01-15T17:27:00Z</dcterms:modified>
</cp:coreProperties>
</file>